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A4F" w:rsidRDefault="00755A4F" w:rsidP="00755A4F">
      <w:pPr>
        <w:jc w:val="both"/>
        <w:rPr>
          <w:sz w:val="28"/>
          <w:szCs w:val="28"/>
          <w:lang w:val="en-US"/>
        </w:rPr>
      </w:pPr>
      <w:bookmarkStart w:id="0" w:name="_GoBack"/>
      <w:r w:rsidRPr="001732D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3.95pt;height:691.2pt;visibility:visible;mso-wrap-style:square">
            <v:imagedata r:id="rId5" o:title=""/>
          </v:shape>
        </w:pict>
      </w:r>
      <w:bookmarkEnd w:id="0"/>
    </w:p>
    <w:p w:rsidR="00755A4F" w:rsidRDefault="00755A4F" w:rsidP="00524BD0">
      <w:pPr>
        <w:ind w:firstLine="708"/>
        <w:jc w:val="both"/>
        <w:rPr>
          <w:sz w:val="28"/>
          <w:szCs w:val="28"/>
          <w:lang w:val="en-US"/>
        </w:rPr>
      </w:pPr>
    </w:p>
    <w:p w:rsidR="00C24365" w:rsidRPr="00524BD0" w:rsidRDefault="00C24365" w:rsidP="00524BD0">
      <w:pPr>
        <w:ind w:firstLine="708"/>
        <w:jc w:val="both"/>
        <w:rPr>
          <w:sz w:val="28"/>
          <w:szCs w:val="28"/>
        </w:rPr>
      </w:pPr>
      <w:r w:rsidRPr="00524BD0">
        <w:rPr>
          <w:sz w:val="28"/>
          <w:szCs w:val="28"/>
        </w:rPr>
        <w:lastRenderedPageBreak/>
        <w:t xml:space="preserve">10. Учреждение может устанавливать запрет на повторный вход на мероприятие. </w:t>
      </w:r>
    </w:p>
    <w:p w:rsidR="00C24365" w:rsidRPr="00524BD0" w:rsidRDefault="00C24365" w:rsidP="00524BD0">
      <w:pPr>
        <w:ind w:firstLine="708"/>
        <w:jc w:val="both"/>
        <w:rPr>
          <w:sz w:val="28"/>
          <w:szCs w:val="28"/>
        </w:rPr>
      </w:pPr>
      <w:r w:rsidRPr="00524BD0">
        <w:rPr>
          <w:sz w:val="28"/>
          <w:szCs w:val="28"/>
        </w:rPr>
        <w:t>11. Обучающиеся имеют право исп</w:t>
      </w:r>
      <w:r w:rsidR="00F0530B" w:rsidRPr="00524BD0">
        <w:rPr>
          <w:sz w:val="28"/>
          <w:szCs w:val="28"/>
        </w:rPr>
        <w:t xml:space="preserve">ользовать плакаты, лозунги, </w:t>
      </w:r>
      <w:proofErr w:type="spellStart"/>
      <w:r w:rsidR="00F0530B" w:rsidRPr="00524BD0">
        <w:rPr>
          <w:sz w:val="28"/>
          <w:szCs w:val="28"/>
        </w:rPr>
        <w:t>рече</w:t>
      </w:r>
      <w:r w:rsidRPr="00524BD0">
        <w:rPr>
          <w:sz w:val="28"/>
          <w:szCs w:val="28"/>
        </w:rPr>
        <w:t>вки</w:t>
      </w:r>
      <w:proofErr w:type="spellEnd"/>
      <w:r w:rsidRPr="00524BD0">
        <w:rPr>
          <w:sz w:val="28"/>
          <w:szCs w:val="28"/>
        </w:rPr>
        <w:t xml:space="preserve"> во время проведения состязательных, в том числе спортивных мероприятий, а также соответствующую атрибутику (бейсболки, футболки с символикой мероприятия). </w:t>
      </w:r>
    </w:p>
    <w:p w:rsidR="00C24365" w:rsidRPr="00524BD0" w:rsidRDefault="00C24365" w:rsidP="00524BD0">
      <w:pPr>
        <w:ind w:firstLine="708"/>
        <w:jc w:val="both"/>
        <w:rPr>
          <w:sz w:val="28"/>
          <w:szCs w:val="28"/>
        </w:rPr>
      </w:pPr>
      <w:r w:rsidRPr="00524BD0">
        <w:rPr>
          <w:sz w:val="28"/>
          <w:szCs w:val="28"/>
        </w:rPr>
        <w:t xml:space="preserve">12. </w:t>
      </w:r>
      <w:proofErr w:type="gramStart"/>
      <w:r w:rsidRPr="00524BD0">
        <w:rPr>
          <w:sz w:val="28"/>
          <w:szCs w:val="28"/>
        </w:rPr>
        <w:t>Обучающимся</w:t>
      </w:r>
      <w:proofErr w:type="gramEnd"/>
      <w:r w:rsidRPr="00524BD0">
        <w:rPr>
          <w:sz w:val="28"/>
          <w:szCs w:val="28"/>
        </w:rPr>
        <w:t xml:space="preserve"> запрещено приводить на мероприятия посторонних лиц без представителя Учреждения, ответственного за проведение мероприятия.</w:t>
      </w:r>
    </w:p>
    <w:p w:rsidR="00C24365" w:rsidRPr="00F0530B" w:rsidRDefault="00C24365" w:rsidP="00F0530B">
      <w:pPr>
        <w:rPr>
          <w:sz w:val="26"/>
          <w:szCs w:val="26"/>
        </w:rPr>
      </w:pPr>
    </w:p>
    <w:p w:rsidR="00C24365" w:rsidRPr="00F0530B" w:rsidRDefault="00C24365" w:rsidP="00F0530B">
      <w:pPr>
        <w:rPr>
          <w:sz w:val="26"/>
          <w:szCs w:val="26"/>
        </w:rPr>
      </w:pPr>
    </w:p>
    <w:p w:rsidR="00C24365" w:rsidRPr="00F0530B" w:rsidRDefault="00C24365" w:rsidP="00F0530B">
      <w:pPr>
        <w:rPr>
          <w:sz w:val="26"/>
          <w:szCs w:val="26"/>
        </w:rPr>
      </w:pPr>
    </w:p>
    <w:p w:rsidR="00C24365" w:rsidRPr="00524BD0" w:rsidRDefault="00C24365" w:rsidP="00F0530B">
      <w:pPr>
        <w:rPr>
          <w:sz w:val="26"/>
          <w:szCs w:val="26"/>
        </w:rPr>
      </w:pPr>
      <w:r w:rsidRPr="00524BD0">
        <w:rPr>
          <w:sz w:val="26"/>
          <w:szCs w:val="26"/>
        </w:rPr>
        <w:t xml:space="preserve">Принято </w:t>
      </w:r>
    </w:p>
    <w:p w:rsidR="00C24365" w:rsidRPr="00524BD0" w:rsidRDefault="00C24365" w:rsidP="00F0530B">
      <w:pPr>
        <w:rPr>
          <w:sz w:val="26"/>
          <w:szCs w:val="26"/>
        </w:rPr>
      </w:pPr>
      <w:r w:rsidRPr="00524BD0">
        <w:rPr>
          <w:sz w:val="26"/>
          <w:szCs w:val="26"/>
        </w:rPr>
        <w:t xml:space="preserve">на педагогическом совете </w:t>
      </w:r>
    </w:p>
    <w:p w:rsidR="00C24365" w:rsidRPr="00524BD0" w:rsidRDefault="00524BD0" w:rsidP="00F0530B">
      <w:pPr>
        <w:rPr>
          <w:sz w:val="26"/>
          <w:szCs w:val="26"/>
        </w:rPr>
      </w:pPr>
      <w:r w:rsidRPr="00524BD0">
        <w:rPr>
          <w:sz w:val="26"/>
          <w:szCs w:val="26"/>
        </w:rPr>
        <w:t>протокол № 7</w:t>
      </w:r>
      <w:r w:rsidR="00C24365" w:rsidRPr="00524BD0">
        <w:rPr>
          <w:sz w:val="26"/>
          <w:szCs w:val="26"/>
        </w:rPr>
        <w:t xml:space="preserve"> </w:t>
      </w:r>
    </w:p>
    <w:p w:rsidR="00C24365" w:rsidRPr="00524BD0" w:rsidRDefault="00524BD0" w:rsidP="00F0530B">
      <w:pPr>
        <w:rPr>
          <w:sz w:val="26"/>
          <w:szCs w:val="26"/>
        </w:rPr>
      </w:pPr>
      <w:r w:rsidRPr="00524BD0">
        <w:rPr>
          <w:sz w:val="26"/>
          <w:szCs w:val="26"/>
        </w:rPr>
        <w:t>от «04</w:t>
      </w:r>
      <w:r w:rsidR="00C24365" w:rsidRPr="00524BD0">
        <w:rPr>
          <w:sz w:val="26"/>
          <w:szCs w:val="26"/>
        </w:rPr>
        <w:t xml:space="preserve">» </w:t>
      </w:r>
      <w:r w:rsidRPr="00524BD0">
        <w:rPr>
          <w:sz w:val="26"/>
          <w:szCs w:val="26"/>
        </w:rPr>
        <w:t>июля 2017</w:t>
      </w:r>
      <w:r w:rsidR="00C24365" w:rsidRPr="00524BD0">
        <w:rPr>
          <w:sz w:val="26"/>
          <w:szCs w:val="26"/>
        </w:rPr>
        <w:t xml:space="preserve"> г.</w:t>
      </w:r>
    </w:p>
    <w:p w:rsidR="00C24365" w:rsidRPr="00F0530B" w:rsidRDefault="00C24365" w:rsidP="00F0530B">
      <w:pPr>
        <w:rPr>
          <w:sz w:val="26"/>
          <w:szCs w:val="26"/>
        </w:rPr>
      </w:pPr>
    </w:p>
    <w:sectPr w:rsidR="00C24365" w:rsidRPr="00F0530B" w:rsidSect="00B11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5C78"/>
    <w:rsid w:val="000B0101"/>
    <w:rsid w:val="000F0E7F"/>
    <w:rsid w:val="0024179D"/>
    <w:rsid w:val="00294CF7"/>
    <w:rsid w:val="004F6DEF"/>
    <w:rsid w:val="00524BD0"/>
    <w:rsid w:val="00671443"/>
    <w:rsid w:val="00755A4F"/>
    <w:rsid w:val="007B5C78"/>
    <w:rsid w:val="00B1152C"/>
    <w:rsid w:val="00BF0725"/>
    <w:rsid w:val="00C12731"/>
    <w:rsid w:val="00C24365"/>
    <w:rsid w:val="00C56FBD"/>
    <w:rsid w:val="00DF51D3"/>
    <w:rsid w:val="00F0530B"/>
    <w:rsid w:val="00F3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C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B5C7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580"/>
      </w:tabs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B5C78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rsid w:val="007B5C78"/>
    <w:pPr>
      <w:tabs>
        <w:tab w:val="left" w:pos="5580"/>
      </w:tabs>
    </w:pPr>
    <w:rPr>
      <w:sz w:val="28"/>
      <w:szCs w:val="28"/>
    </w:rPr>
  </w:style>
  <w:style w:type="character" w:customStyle="1" w:styleId="a4">
    <w:name w:val="Основной текст Знак"/>
    <w:link w:val="a3"/>
    <w:uiPriority w:val="99"/>
    <w:locked/>
    <w:rsid w:val="007B5C78"/>
    <w:rPr>
      <w:rFonts w:ascii="Times New Roman" w:hAnsi="Times New Roman" w:cs="Times New Roman"/>
      <w:sz w:val="28"/>
      <w:szCs w:val="28"/>
      <w:lang w:eastAsia="ru-RU"/>
    </w:rPr>
  </w:style>
  <w:style w:type="paragraph" w:styleId="a5">
    <w:name w:val="No Spacing"/>
    <w:uiPriority w:val="99"/>
    <w:qFormat/>
    <w:rsid w:val="007B5C78"/>
    <w:rPr>
      <w:rFonts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№5 г. Амурска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Amin</cp:lastModifiedBy>
  <cp:revision>8</cp:revision>
  <cp:lastPrinted>2017-08-22T05:38:00Z</cp:lastPrinted>
  <dcterms:created xsi:type="dcterms:W3CDTF">2015-03-29T03:57:00Z</dcterms:created>
  <dcterms:modified xsi:type="dcterms:W3CDTF">2017-08-22T05:59:00Z</dcterms:modified>
</cp:coreProperties>
</file>